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36"/>
        <w:gridCol w:w="2268"/>
        <w:gridCol w:w="1913"/>
        <w:gridCol w:w="639"/>
        <w:gridCol w:w="2604"/>
      </w:tblGrid>
      <w:tr w:rsidR="002D76C9" w:rsidRPr="005B1467" w:rsidTr="005B1467">
        <w:trPr>
          <w:trHeight w:val="416"/>
        </w:trPr>
        <w:tc>
          <w:tcPr>
            <w:tcW w:w="2700" w:type="dxa"/>
            <w:shd w:val="clear" w:color="auto" w:fill="auto"/>
          </w:tcPr>
          <w:p w:rsidR="002D76C9" w:rsidRPr="005B1467" w:rsidRDefault="002D76C9" w:rsidP="005B1467">
            <w:pPr>
              <w:spacing w:after="0" w:line="240" w:lineRule="auto"/>
              <w:rPr>
                <w:rFonts w:cstheme="minorHAnsi"/>
              </w:rPr>
            </w:pPr>
            <w:bookmarkStart w:id="0" w:name="_GoBack"/>
            <w:bookmarkEnd w:id="0"/>
            <w:r w:rsidRPr="005B1467">
              <w:rPr>
                <w:rFonts w:cstheme="minorHAnsi"/>
              </w:rPr>
              <w:t>Version No</w:t>
            </w:r>
            <w:r w:rsidR="005B1467" w:rsidRPr="005B1467">
              <w:rPr>
                <w:rFonts w:cstheme="minorHAnsi"/>
              </w:rPr>
              <w:t>:</w:t>
            </w:r>
          </w:p>
        </w:tc>
        <w:tc>
          <w:tcPr>
            <w:tcW w:w="7560" w:type="dxa"/>
            <w:gridSpan w:val="5"/>
            <w:shd w:val="clear" w:color="auto" w:fill="auto"/>
          </w:tcPr>
          <w:p w:rsidR="002D76C9" w:rsidRPr="005B1467" w:rsidRDefault="002D76C9" w:rsidP="002D76C9">
            <w:pPr>
              <w:spacing w:after="0" w:line="240" w:lineRule="auto"/>
              <w:rPr>
                <w:rFonts w:cstheme="minorHAnsi"/>
              </w:rPr>
            </w:pPr>
          </w:p>
        </w:tc>
      </w:tr>
      <w:tr w:rsidR="002D76C9" w:rsidRPr="005B1467" w:rsidTr="005B1467">
        <w:trPr>
          <w:trHeight w:val="422"/>
        </w:trPr>
        <w:tc>
          <w:tcPr>
            <w:tcW w:w="2700" w:type="dxa"/>
            <w:shd w:val="clear" w:color="auto" w:fill="auto"/>
          </w:tcPr>
          <w:p w:rsidR="002D76C9" w:rsidRPr="005B1467" w:rsidRDefault="002D76C9" w:rsidP="005B1467">
            <w:pPr>
              <w:spacing w:after="0" w:line="240" w:lineRule="auto"/>
              <w:rPr>
                <w:rFonts w:cstheme="minorHAnsi"/>
              </w:rPr>
            </w:pPr>
            <w:r w:rsidRPr="005B1467">
              <w:rPr>
                <w:rFonts w:cstheme="minorHAnsi"/>
              </w:rPr>
              <w:t>Date last updated</w:t>
            </w:r>
            <w:r w:rsidR="005B1467" w:rsidRPr="005B1467">
              <w:rPr>
                <w:rFonts w:cstheme="minorHAnsi"/>
              </w:rPr>
              <w:t>:</w:t>
            </w:r>
          </w:p>
        </w:tc>
        <w:tc>
          <w:tcPr>
            <w:tcW w:w="7560" w:type="dxa"/>
            <w:gridSpan w:val="5"/>
            <w:shd w:val="clear" w:color="auto" w:fill="auto"/>
          </w:tcPr>
          <w:p w:rsidR="002D76C9" w:rsidRPr="005B1467" w:rsidRDefault="002D76C9" w:rsidP="002D76C9">
            <w:pPr>
              <w:spacing w:after="0" w:line="240" w:lineRule="auto"/>
              <w:rPr>
                <w:rFonts w:cstheme="minorHAnsi"/>
              </w:rPr>
            </w:pPr>
          </w:p>
        </w:tc>
      </w:tr>
      <w:tr w:rsidR="002D76C9" w:rsidRPr="005B1467" w:rsidTr="005B1467">
        <w:trPr>
          <w:trHeight w:val="399"/>
        </w:trPr>
        <w:tc>
          <w:tcPr>
            <w:tcW w:w="2700" w:type="dxa"/>
            <w:shd w:val="clear" w:color="auto" w:fill="auto"/>
          </w:tcPr>
          <w:p w:rsidR="002D76C9" w:rsidRPr="005B1467" w:rsidRDefault="002D76C9" w:rsidP="005B1467">
            <w:pPr>
              <w:spacing w:after="0" w:line="240" w:lineRule="auto"/>
              <w:rPr>
                <w:rFonts w:cstheme="minorHAnsi"/>
              </w:rPr>
            </w:pPr>
            <w:r w:rsidRPr="005B1467">
              <w:rPr>
                <w:rFonts w:cstheme="minorHAnsi"/>
              </w:rPr>
              <w:t>Prepared by</w:t>
            </w:r>
            <w:r w:rsidR="005B1467" w:rsidRPr="005B1467">
              <w:rPr>
                <w:rFonts w:cstheme="minorHAnsi"/>
              </w:rPr>
              <w:t>:</w:t>
            </w:r>
          </w:p>
        </w:tc>
        <w:tc>
          <w:tcPr>
            <w:tcW w:w="7560" w:type="dxa"/>
            <w:gridSpan w:val="5"/>
            <w:shd w:val="clear" w:color="auto" w:fill="auto"/>
          </w:tcPr>
          <w:p w:rsidR="002D76C9" w:rsidRPr="005B1467" w:rsidRDefault="002D76C9" w:rsidP="002D76C9">
            <w:pPr>
              <w:spacing w:after="0" w:line="240" w:lineRule="auto"/>
              <w:rPr>
                <w:rFonts w:cstheme="minorHAnsi"/>
              </w:rPr>
            </w:pPr>
          </w:p>
        </w:tc>
      </w:tr>
      <w:tr w:rsidR="002D76C9" w:rsidRPr="005B1467" w:rsidTr="005B1467">
        <w:trPr>
          <w:trHeight w:val="434"/>
        </w:trPr>
        <w:tc>
          <w:tcPr>
            <w:tcW w:w="2700" w:type="dxa"/>
            <w:shd w:val="clear" w:color="auto" w:fill="auto"/>
          </w:tcPr>
          <w:p w:rsidR="002D76C9" w:rsidRPr="005B1467" w:rsidRDefault="002D76C9" w:rsidP="005B1467">
            <w:pPr>
              <w:spacing w:after="0" w:line="240" w:lineRule="auto"/>
              <w:rPr>
                <w:rFonts w:cstheme="minorHAnsi"/>
              </w:rPr>
            </w:pPr>
            <w:r w:rsidRPr="005B1467">
              <w:rPr>
                <w:rFonts w:cstheme="minorHAnsi"/>
              </w:rPr>
              <w:t>Approved by</w:t>
            </w:r>
            <w:r w:rsidR="005B1467" w:rsidRPr="005B1467">
              <w:rPr>
                <w:rFonts w:cstheme="minorHAnsi"/>
              </w:rPr>
              <w:t>:</w:t>
            </w:r>
          </w:p>
        </w:tc>
        <w:tc>
          <w:tcPr>
            <w:tcW w:w="7560" w:type="dxa"/>
            <w:gridSpan w:val="5"/>
            <w:shd w:val="clear" w:color="auto" w:fill="auto"/>
          </w:tcPr>
          <w:p w:rsidR="002D76C9" w:rsidRPr="005B1467" w:rsidRDefault="002D76C9"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b/>
              </w:rPr>
            </w:pPr>
            <w:r w:rsidRPr="005B1467">
              <w:rPr>
                <w:rFonts w:cstheme="minorHAnsi"/>
                <w:b/>
              </w:rPr>
              <w:t>Project Name:</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rPr>
            </w:pPr>
            <w:r w:rsidRPr="005B1467">
              <w:rPr>
                <w:rFonts w:cstheme="minorHAnsi"/>
                <w:b/>
              </w:rPr>
              <w:t xml:space="preserve">Background: </w:t>
            </w:r>
            <w:r w:rsidRPr="005B1467">
              <w:rPr>
                <w:rFonts w:cstheme="minorHAnsi"/>
              </w:rPr>
              <w:t>Provide a brief background to the project. What are the issues or problems that led to this project being developed? Why is this project needed? Relevant reports and data examining the issues should be included if applicable.</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rPr>
            </w:pPr>
            <w:r w:rsidRPr="005B1467">
              <w:rPr>
                <w:rFonts w:cstheme="minorHAnsi"/>
                <w:b/>
              </w:rPr>
              <w:t>Objectives</w:t>
            </w:r>
            <w:r w:rsidRPr="005B1467">
              <w:rPr>
                <w:rFonts w:cstheme="minorHAnsi"/>
              </w:rPr>
              <w:t>: What are the key issues or problems that the project will address? What will the project deliver?</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rPr>
            </w:pPr>
            <w:r w:rsidRPr="005B1467">
              <w:rPr>
                <w:rFonts w:cstheme="minorHAnsi"/>
                <w:b/>
              </w:rPr>
              <w:t xml:space="preserve">Scope: </w:t>
            </w:r>
            <w:r w:rsidRPr="005B1467">
              <w:rPr>
                <w:rFonts w:cstheme="minorHAnsi"/>
              </w:rPr>
              <w:t>Inclusions / exclusions</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rPr>
            </w:pPr>
            <w:r w:rsidRPr="005B1467">
              <w:rPr>
                <w:rFonts w:cstheme="minorHAnsi"/>
                <w:b/>
              </w:rPr>
              <w:t>Constraints:</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5B1467" w:rsidRPr="005B1467" w:rsidTr="005B1467">
        <w:tc>
          <w:tcPr>
            <w:tcW w:w="2836" w:type="dxa"/>
            <w:gridSpan w:val="2"/>
            <w:shd w:val="clear" w:color="auto" w:fill="auto"/>
          </w:tcPr>
          <w:p w:rsidR="005B1467" w:rsidRPr="005B1467" w:rsidRDefault="005B1467" w:rsidP="002D76C9">
            <w:pPr>
              <w:spacing w:after="0" w:line="240" w:lineRule="auto"/>
              <w:rPr>
                <w:rFonts w:cstheme="minorHAnsi"/>
                <w:b/>
              </w:rPr>
            </w:pPr>
            <w:r w:rsidRPr="005B1467">
              <w:rPr>
                <w:rFonts w:cstheme="minorHAnsi"/>
                <w:b/>
              </w:rPr>
              <w:t>Commencement of Project</w:t>
            </w:r>
            <w:r w:rsidRPr="005B1467">
              <w:rPr>
                <w:rFonts w:cstheme="minorHAnsi"/>
              </w:rPr>
              <w:t xml:space="preserve"> Anticipated </w:t>
            </w:r>
            <w:r>
              <w:rPr>
                <w:rFonts w:cstheme="minorHAnsi"/>
              </w:rPr>
              <w:t>S</w:t>
            </w:r>
            <w:r w:rsidRPr="005B1467">
              <w:rPr>
                <w:rFonts w:cstheme="minorHAnsi"/>
              </w:rPr>
              <w:t xml:space="preserve">tart </w:t>
            </w:r>
            <w:r>
              <w:rPr>
                <w:rFonts w:cstheme="minorHAnsi"/>
              </w:rPr>
              <w:t>D</w:t>
            </w:r>
            <w:r w:rsidRPr="005B1467">
              <w:rPr>
                <w:rFonts w:cstheme="minorHAnsi"/>
              </w:rPr>
              <w:t>ate</w:t>
            </w:r>
            <w:r>
              <w:rPr>
                <w:rFonts w:cstheme="minorHAnsi"/>
              </w:rPr>
              <w:t>:</w:t>
            </w:r>
          </w:p>
        </w:tc>
        <w:tc>
          <w:tcPr>
            <w:tcW w:w="2268" w:type="dxa"/>
            <w:shd w:val="clear" w:color="auto" w:fill="auto"/>
          </w:tcPr>
          <w:p w:rsidR="005B1467" w:rsidRPr="005B1467" w:rsidRDefault="005B1467" w:rsidP="005B1467">
            <w:pPr>
              <w:spacing w:after="0" w:line="240" w:lineRule="auto"/>
              <w:rPr>
                <w:rFonts w:cstheme="minorHAnsi"/>
              </w:rPr>
            </w:pPr>
          </w:p>
        </w:tc>
        <w:tc>
          <w:tcPr>
            <w:tcW w:w="2552" w:type="dxa"/>
            <w:gridSpan w:val="2"/>
            <w:shd w:val="clear" w:color="auto" w:fill="auto"/>
          </w:tcPr>
          <w:p w:rsidR="005B1467" w:rsidRDefault="005B1467" w:rsidP="005B1467">
            <w:pPr>
              <w:spacing w:after="0" w:line="240" w:lineRule="auto"/>
              <w:ind w:left="36"/>
              <w:rPr>
                <w:rFonts w:cstheme="minorHAnsi"/>
                <w:b/>
              </w:rPr>
            </w:pPr>
            <w:r w:rsidRPr="005B1467">
              <w:rPr>
                <w:rFonts w:cstheme="minorHAnsi"/>
                <w:b/>
              </w:rPr>
              <w:t>Completion of Project</w:t>
            </w:r>
          </w:p>
          <w:p w:rsidR="005B1467" w:rsidRPr="005B1467" w:rsidRDefault="005B1467" w:rsidP="005B1467">
            <w:pPr>
              <w:spacing w:after="0" w:line="240" w:lineRule="auto"/>
              <w:ind w:left="36"/>
              <w:rPr>
                <w:rFonts w:cstheme="minorHAnsi"/>
                <w:b/>
              </w:rPr>
            </w:pPr>
            <w:r w:rsidRPr="005B1467">
              <w:rPr>
                <w:rFonts w:cstheme="minorHAnsi"/>
              </w:rPr>
              <w:t>Target Completion Date</w:t>
            </w:r>
            <w:r>
              <w:rPr>
                <w:rFonts w:cstheme="minorHAnsi"/>
              </w:rPr>
              <w:t>:</w:t>
            </w:r>
          </w:p>
        </w:tc>
        <w:tc>
          <w:tcPr>
            <w:tcW w:w="2604" w:type="dxa"/>
            <w:shd w:val="clear" w:color="auto" w:fill="auto"/>
          </w:tcPr>
          <w:p w:rsidR="005B1467" w:rsidRPr="005B1467" w:rsidRDefault="005B1467" w:rsidP="002D76C9">
            <w:pPr>
              <w:spacing w:after="0" w:line="240" w:lineRule="auto"/>
              <w:rPr>
                <w:rFonts w:cstheme="minorHAnsi"/>
              </w:rPr>
            </w:pPr>
          </w:p>
        </w:tc>
      </w:tr>
      <w:tr w:rsidR="002D76C9" w:rsidRPr="005B1467" w:rsidTr="002D76C9">
        <w:tc>
          <w:tcPr>
            <w:tcW w:w="7017" w:type="dxa"/>
            <w:gridSpan w:val="4"/>
            <w:shd w:val="clear" w:color="auto" w:fill="auto"/>
          </w:tcPr>
          <w:p w:rsidR="002D76C9" w:rsidRPr="005B1467" w:rsidRDefault="002D76C9" w:rsidP="002D76C9">
            <w:pPr>
              <w:spacing w:after="0" w:line="240" w:lineRule="auto"/>
              <w:rPr>
                <w:rFonts w:cstheme="minorHAnsi"/>
                <w:b/>
              </w:rPr>
            </w:pPr>
            <w:r w:rsidRPr="005B1467">
              <w:rPr>
                <w:rFonts w:cstheme="minorHAnsi"/>
                <w:b/>
              </w:rPr>
              <w:t>Key Tasks, Deliverables &amp; Timeframes:</w:t>
            </w:r>
          </w:p>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p>
        </w:tc>
        <w:tc>
          <w:tcPr>
            <w:tcW w:w="3243" w:type="dxa"/>
            <w:gridSpan w:val="2"/>
            <w:shd w:val="clear" w:color="auto" w:fill="auto"/>
          </w:tcPr>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b/>
              </w:rPr>
            </w:pPr>
            <w:r w:rsidRPr="005B1467">
              <w:rPr>
                <w:rFonts w:cstheme="minorHAnsi"/>
                <w:b/>
              </w:rPr>
              <w:t xml:space="preserve">Stakeholders &amp; Potential Partnerships : </w:t>
            </w:r>
            <w:r w:rsidRPr="005B1467">
              <w:rPr>
                <w:rFonts w:cstheme="minorHAnsi"/>
              </w:rPr>
              <w:t>This section will require stakeholder analysis to identify who needs to be consulted and may potentially need to be involved in some way throughout the project to ensure the best level of engagement of stakeholders and their ownership of the project outcomes.</w:t>
            </w:r>
            <w:r w:rsidRPr="005B1467">
              <w:rPr>
                <w:rFonts w:cstheme="minorHAnsi"/>
                <w:b/>
              </w:rPr>
              <w:t xml:space="preserve">  </w:t>
            </w:r>
          </w:p>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p>
          <w:p w:rsidR="002D76C9" w:rsidRPr="005B1467" w:rsidRDefault="002D76C9" w:rsidP="002D76C9">
            <w:pPr>
              <w:spacing w:after="0" w:line="240" w:lineRule="auto"/>
              <w:rPr>
                <w:rFonts w:cstheme="minorHAnsi"/>
              </w:rPr>
            </w:pPr>
            <w:r w:rsidRPr="005B1467">
              <w:rPr>
                <w:rFonts w:cstheme="minorHAnsi"/>
              </w:rPr>
              <w:t>In addition potential partnerships should be explored if deemed advantageous to the outcomes of the project.</w:t>
            </w: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b/>
              </w:rPr>
            </w:pPr>
            <w:r w:rsidRPr="005B1467">
              <w:rPr>
                <w:rFonts w:cstheme="minorHAnsi"/>
                <w:b/>
              </w:rPr>
              <w:t>Consultation:</w:t>
            </w:r>
          </w:p>
          <w:p w:rsidR="002D76C9" w:rsidRDefault="002D76C9" w:rsidP="002D76C9">
            <w:pPr>
              <w:spacing w:after="0" w:line="240" w:lineRule="auto"/>
              <w:rPr>
                <w:rFonts w:cstheme="minorHAnsi"/>
              </w:rPr>
            </w:pP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Default="002D76C9" w:rsidP="002D76C9">
            <w:pPr>
              <w:spacing w:after="0" w:line="240" w:lineRule="auto"/>
              <w:rPr>
                <w:rFonts w:cstheme="minorHAnsi"/>
              </w:rPr>
            </w:pPr>
            <w:r w:rsidRPr="005B1467">
              <w:rPr>
                <w:rFonts w:cstheme="minorHAnsi"/>
                <w:b/>
              </w:rPr>
              <w:t>Evaluation Plan:</w:t>
            </w:r>
            <w:r w:rsidR="005B1467">
              <w:rPr>
                <w:rFonts w:cstheme="minorHAnsi"/>
                <w:b/>
              </w:rPr>
              <w:t xml:space="preserve"> </w:t>
            </w:r>
            <w:r w:rsidRPr="005B1467">
              <w:rPr>
                <w:rFonts w:cstheme="minorHAnsi"/>
              </w:rPr>
              <w:t xml:space="preserve">This Project Plan is to be updated monthly. Surveys to be conducted with Program Participants at the commencement of the Program, and at intervals of 6 &amp; 12 months. </w:t>
            </w:r>
          </w:p>
          <w:p w:rsidR="005B1467" w:rsidRPr="005B1467" w:rsidRDefault="005B1467"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b/>
              </w:rPr>
            </w:pPr>
            <w:r w:rsidRPr="005B1467">
              <w:rPr>
                <w:rFonts w:cstheme="minorHAnsi"/>
                <w:b/>
              </w:rPr>
              <w:t xml:space="preserve">Project Costs: </w:t>
            </w:r>
            <w:r w:rsidRPr="005B1467">
              <w:rPr>
                <w:rFonts w:cstheme="minorHAnsi"/>
              </w:rPr>
              <w:t>Source of budget (who will be paying for what and when?) Budget allocation and breakdown of costs including staffing, consultants, training and transport.</w:t>
            </w:r>
          </w:p>
          <w:p w:rsidR="002D76C9" w:rsidRPr="005B1467" w:rsidRDefault="002D76C9"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b/>
              </w:rPr>
            </w:pPr>
            <w:r w:rsidRPr="005B1467">
              <w:rPr>
                <w:rFonts w:cstheme="minorHAnsi"/>
                <w:b/>
              </w:rPr>
              <w:t xml:space="preserve">Project Manager: </w:t>
            </w:r>
          </w:p>
          <w:p w:rsidR="002D76C9" w:rsidRPr="005B1467" w:rsidRDefault="002D76C9" w:rsidP="002D76C9">
            <w:pPr>
              <w:spacing w:after="0" w:line="240" w:lineRule="auto"/>
              <w:rPr>
                <w:rFonts w:cstheme="minorHAnsi"/>
              </w:rPr>
            </w:pPr>
          </w:p>
        </w:tc>
      </w:tr>
      <w:tr w:rsidR="002D76C9" w:rsidRPr="005B1467" w:rsidTr="002D76C9">
        <w:tc>
          <w:tcPr>
            <w:tcW w:w="10260" w:type="dxa"/>
            <w:gridSpan w:val="6"/>
            <w:shd w:val="clear" w:color="auto" w:fill="auto"/>
          </w:tcPr>
          <w:p w:rsidR="002D76C9" w:rsidRPr="005B1467" w:rsidRDefault="002D76C9" w:rsidP="002D76C9">
            <w:pPr>
              <w:spacing w:after="0" w:line="240" w:lineRule="auto"/>
              <w:rPr>
                <w:rFonts w:cstheme="minorHAnsi"/>
              </w:rPr>
            </w:pPr>
            <w:r w:rsidRPr="005B1467">
              <w:rPr>
                <w:rFonts w:cstheme="minorHAnsi"/>
                <w:b/>
              </w:rPr>
              <w:t xml:space="preserve">Project Regulations: </w:t>
            </w:r>
            <w:r w:rsidRPr="005B1467">
              <w:rPr>
                <w:rFonts w:cstheme="minorHAnsi"/>
              </w:rPr>
              <w:t xml:space="preserve">This section will detail the Project Team &amp; reporting requirements. </w:t>
            </w:r>
          </w:p>
          <w:p w:rsidR="002D76C9" w:rsidRDefault="002D76C9" w:rsidP="002D76C9">
            <w:pPr>
              <w:spacing w:after="0" w:line="240" w:lineRule="auto"/>
              <w:rPr>
                <w:rFonts w:cstheme="minorHAnsi"/>
              </w:rPr>
            </w:pPr>
            <w:r w:rsidRPr="005B1467">
              <w:rPr>
                <w:rFonts w:cstheme="minorHAnsi"/>
              </w:rPr>
              <w:t>Please note if there is a Steering Committee.</w:t>
            </w:r>
          </w:p>
          <w:p w:rsidR="005B1467" w:rsidRPr="005B1467" w:rsidRDefault="005B1467" w:rsidP="002D76C9">
            <w:pPr>
              <w:spacing w:after="0" w:line="240" w:lineRule="auto"/>
              <w:rPr>
                <w:rFonts w:cstheme="minorHAnsi"/>
              </w:rPr>
            </w:pPr>
          </w:p>
        </w:tc>
      </w:tr>
    </w:tbl>
    <w:p w:rsidR="0034083D" w:rsidRPr="009D531B" w:rsidRDefault="0034083D" w:rsidP="002D76C9">
      <w:pPr>
        <w:spacing w:after="0" w:line="240" w:lineRule="auto"/>
      </w:pPr>
    </w:p>
    <w:sectPr w:rsidR="0034083D" w:rsidRPr="009D53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86" w:rsidRDefault="006E3086" w:rsidP="006E3086">
      <w:pPr>
        <w:spacing w:after="0" w:line="240" w:lineRule="auto"/>
      </w:pPr>
      <w:r>
        <w:separator/>
      </w:r>
    </w:p>
  </w:endnote>
  <w:endnote w:type="continuationSeparator" w:id="0">
    <w:p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86" w:rsidRDefault="002D76C9" w:rsidP="00021648">
    <w:pPr>
      <w:pStyle w:val="Footer"/>
      <w:pBdr>
        <w:top w:val="single" w:sz="4" w:space="1" w:color="auto"/>
      </w:pBdr>
      <w:tabs>
        <w:tab w:val="clear" w:pos="4513"/>
        <w:tab w:val="clear" w:pos="9026"/>
        <w:tab w:val="center" w:pos="4536"/>
        <w:tab w:val="right" w:pos="8977"/>
      </w:tabs>
      <w:ind w:right="49"/>
      <w:rPr>
        <w:rStyle w:val="PageNumber"/>
        <w:rFonts w:ascii="Book Antiqua" w:hAnsi="Book Antiqua"/>
        <w:sz w:val="18"/>
        <w:szCs w:val="18"/>
      </w:rPr>
    </w:pPr>
    <w:r>
      <w:rPr>
        <w:rFonts w:ascii="Book Antiqua" w:hAnsi="Book Antiqua" w:cs="Arial"/>
        <w:sz w:val="18"/>
        <w:szCs w:val="18"/>
      </w:rPr>
      <w:t>ADF-24 Project Brief</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54323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54323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0C4CC3">
      <w:rPr>
        <w:rStyle w:val="PageNumber"/>
        <w:rFonts w:ascii="Book Antiqua" w:hAnsi="Book Antiqua"/>
        <w:sz w:val="18"/>
        <w:szCs w:val="18"/>
      </w:rPr>
      <w:t>v</w:t>
    </w:r>
    <w:r>
      <w:rPr>
        <w:rStyle w:val="PageNumber"/>
        <w:rFonts w:ascii="Book Antiqua" w:hAnsi="Book Antiqua"/>
        <w:sz w:val="18"/>
        <w:szCs w:val="18"/>
      </w:rPr>
      <w:t>2</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54323E">
      <w:rPr>
        <w:rStyle w:val="PageNumber"/>
        <w:rFonts w:ascii="Book Antiqua" w:hAnsi="Book Antiqua"/>
        <w:sz w:val="18"/>
        <w:szCs w:val="18"/>
      </w:rPr>
      <w:t>23 June</w:t>
    </w:r>
    <w:r>
      <w:rPr>
        <w:rStyle w:val="PageNumber"/>
        <w:rFonts w:ascii="Book Antiqua" w:hAnsi="Book Antiqua"/>
        <w:sz w:val="18"/>
        <w:szCs w:val="18"/>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86" w:rsidRDefault="006E3086" w:rsidP="006E3086">
      <w:pPr>
        <w:spacing w:after="0" w:line="240" w:lineRule="auto"/>
      </w:pPr>
      <w:r>
        <w:separator/>
      </w:r>
    </w:p>
  </w:footnote>
  <w:footnote w:type="continuationSeparator" w:id="0">
    <w:p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8239" behindDoc="0" locked="0" layoutInCell="1" allowOverlap="1" wp14:anchorId="278CCB39" wp14:editId="5F5D2066">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2D76C9">
      <w:rPr>
        <w:rFonts w:ascii="Book Antiqua" w:hAnsi="Book Antiqua" w:cs="Tahoma"/>
        <w:b/>
        <w:noProof/>
        <w:sz w:val="28"/>
        <w:szCs w:val="28"/>
        <w:lang w:val="en-US"/>
      </w:rPr>
      <w:t>Project Brief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86"/>
    <w:rsid w:val="00021648"/>
    <w:rsid w:val="00086659"/>
    <w:rsid w:val="000C4CC3"/>
    <w:rsid w:val="001B09C5"/>
    <w:rsid w:val="002D76C9"/>
    <w:rsid w:val="0034083D"/>
    <w:rsid w:val="00441FDE"/>
    <w:rsid w:val="00483BFD"/>
    <w:rsid w:val="00523E61"/>
    <w:rsid w:val="0054323E"/>
    <w:rsid w:val="00547EBD"/>
    <w:rsid w:val="00564200"/>
    <w:rsid w:val="005B1467"/>
    <w:rsid w:val="00650944"/>
    <w:rsid w:val="006E3086"/>
    <w:rsid w:val="00783F26"/>
    <w:rsid w:val="008D57A3"/>
    <w:rsid w:val="009D531B"/>
    <w:rsid w:val="00AD059F"/>
    <w:rsid w:val="00B8702E"/>
    <w:rsid w:val="00CA7C1A"/>
    <w:rsid w:val="00DC151F"/>
    <w:rsid w:val="00FA2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Julie Shelton</cp:lastModifiedBy>
  <cp:revision>7</cp:revision>
  <cp:lastPrinted>2018-08-29T03:43:00Z</cp:lastPrinted>
  <dcterms:created xsi:type="dcterms:W3CDTF">2020-04-09T02:41:00Z</dcterms:created>
  <dcterms:modified xsi:type="dcterms:W3CDTF">2020-06-23T05:11:00Z</dcterms:modified>
</cp:coreProperties>
</file>